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EC" w:rsidRPr="00E867EC" w:rsidRDefault="00E867EC" w:rsidP="00E867EC">
      <w:pPr>
        <w:rPr>
          <w:b/>
        </w:rPr>
      </w:pPr>
      <w:r w:rsidRPr="00E867EC">
        <w:rPr>
          <w:b/>
        </w:rPr>
        <w:t xml:space="preserve">Family </w:t>
      </w:r>
      <w:proofErr w:type="spellStart"/>
      <w:r w:rsidRPr="00E867EC">
        <w:rPr>
          <w:b/>
        </w:rPr>
        <w:t>Photoshoot</w:t>
      </w:r>
      <w:proofErr w:type="spellEnd"/>
    </w:p>
    <w:p w:rsidR="00E867EC" w:rsidRDefault="00E867EC" w:rsidP="00E867EC">
      <w:r>
        <w:t xml:space="preserve">The Family </w:t>
      </w:r>
      <w:proofErr w:type="spellStart"/>
      <w:r>
        <w:t>Photoshoot</w:t>
      </w:r>
      <w:proofErr w:type="spellEnd"/>
      <w:r>
        <w:t xml:space="preserve"> is available at 12</w:t>
      </w:r>
      <w:r>
        <w:t>1</w:t>
      </w:r>
      <w:r>
        <w:t xml:space="preserve"> Locations: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Avon (South West) - Bath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Avon (South West) - Bath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Avon (South West) - Clifton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Bedfordshire (South East) - </w:t>
      </w:r>
      <w:proofErr w:type="spellStart"/>
      <w:r>
        <w:t>Flitwick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Berkshire (South West) - Reading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Cambridgeshire (South East) - </w:t>
      </w:r>
      <w:proofErr w:type="spellStart"/>
      <w:r>
        <w:t>Borwell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Cambridgeshire (South East) - Fordham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Cambridgeshire (South East) - Peterborough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Cambridgeshire (South East) - St </w:t>
      </w:r>
      <w:proofErr w:type="spellStart"/>
      <w:r>
        <w:t>Neots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Cambridgeshire (South East) - St </w:t>
      </w:r>
      <w:proofErr w:type="spellStart"/>
      <w:r>
        <w:t>Neots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Central Scotland (Scotland) - </w:t>
      </w:r>
      <w:proofErr w:type="spellStart"/>
      <w:r>
        <w:t>Bothwell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Central Scotland (Scotland) - Glasgow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Central Scotland (Scotland) - Stirling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Cheshire (North) - Altrincham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Cheshire (North) - Chester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Cheshire (North) - Chester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Cheshire (North) - Hyde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Cheshire (North) - </w:t>
      </w:r>
      <w:proofErr w:type="spellStart"/>
      <w:r>
        <w:t>Rowton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Cheshire (North) - Stockport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Cheshire (North) - Warrington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Clwyd (Wales) - </w:t>
      </w:r>
      <w:proofErr w:type="spellStart"/>
      <w:r>
        <w:t>Colwyn</w:t>
      </w:r>
      <w:proofErr w:type="spellEnd"/>
      <w:r>
        <w:t xml:space="preserve"> Bay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Cornwall (South West) - </w:t>
      </w:r>
      <w:proofErr w:type="spellStart"/>
      <w:r>
        <w:t>Penryn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County Antrim (Northern Ireland) - </w:t>
      </w:r>
      <w:proofErr w:type="spellStart"/>
      <w:r>
        <w:t>Dunmurry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County Antrim (Northern Ireland) - </w:t>
      </w:r>
      <w:proofErr w:type="spellStart"/>
      <w:r>
        <w:t>Newtonabbey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County Durham (North) - Darlington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Cumbria (North) - Carlisle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Cumbria (North) - Keswick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Derbyshire (North) - Derby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Derbyshire (North) - Ripley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Devon (South West) - Exeter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Devon (South West) - Exeter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Devon (South West) - Plymouth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Dorset (South West) - Bournemouth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Dorset (South West) - Dorchester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East Riding of Yorkshire (North) - Hull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East Riding of Yorkshire (North) - Hull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East Sussex (South East) - Brighton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East Sussex (South East) - </w:t>
      </w:r>
      <w:proofErr w:type="spellStart"/>
      <w:r>
        <w:t>Hailsham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Essex (South East) - Colchester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Essex (South East) - Halstead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lastRenderedPageBreak/>
        <w:t>Essex (South East) - Harlow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Essex (South East) - Ilford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Essex (South East) - Stansted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Essex (South East) - </w:t>
      </w:r>
      <w:proofErr w:type="spellStart"/>
      <w:r>
        <w:t>Westcliff</w:t>
      </w:r>
      <w:proofErr w:type="spellEnd"/>
      <w:r>
        <w:t xml:space="preserve"> on Sea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Fife (Scotland) - Dundee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Glamorganshire (Wales) - Caerphilly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Glamorganshire (Wales) - Swansea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Gloucestershire (South West) - Cheltenham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Grampian (Scotland) - Aberdeen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Greater London (London) - Barnet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Greater London (London) - Ealing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Greater London (London) - Hornchurch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Greater London (London) - London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Greater London (London) - London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Greater London (London) - Redbridge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Greater London (London) - Richmond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Greater London (London) - </w:t>
      </w:r>
      <w:proofErr w:type="spellStart"/>
      <w:r>
        <w:t>Winchmore</w:t>
      </w:r>
      <w:proofErr w:type="spellEnd"/>
      <w:r>
        <w:t xml:space="preserve"> Hill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Greater Manchester (North) - Manchester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Hampshire (South East) - Hook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Hampshire (South East) - </w:t>
      </w:r>
      <w:proofErr w:type="spellStart"/>
      <w:r>
        <w:t>Romsey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Hampshire (South East) - Southampton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Hertfordshire (South East) - </w:t>
      </w:r>
      <w:proofErr w:type="spellStart"/>
      <w:r>
        <w:t>Radlett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Hertfordshire (South East) - Watford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Kent (South East) - Chislehurst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Kent (South East) - Folkestone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Kent (South East) - Herne Bay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Kent (South East) - Maidstone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Lancashire (North) - Accrington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Lancashire (North) - Blackpool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Lancashire (North) - Bolton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Lancashire (North) - </w:t>
      </w:r>
      <w:proofErr w:type="spellStart"/>
      <w:r>
        <w:t>Clitheroe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Lancashire (North) - </w:t>
      </w:r>
      <w:proofErr w:type="spellStart"/>
      <w:r>
        <w:t>Littleborough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Lancashire (North) - Morecambe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Lancashire (North) - Preston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Lancashire (North) - Wigan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Leicestershire (Midlands) - Hinckley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Lincolnshire (Midlands) - Lincoln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Lincolnshire (Midlands) - Stamford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Lothian (Scotland) - Edinburgh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Merseyside (North) - Liverpool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Merseyside (North) - </w:t>
      </w:r>
      <w:proofErr w:type="spellStart"/>
      <w:r>
        <w:t>Prenton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Norfolk (South East) - Kings Lynn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Norfolk (South East) - Norwich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lastRenderedPageBreak/>
        <w:t>North Yorkshire (North) - Scarborough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North Yorkshire (North) - York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North Yorkshire (North) - York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Northamptonshire (Midlands) - Northampton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Northamptonshire (Midlands) - Northampton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Nottinghamshire (Midlands) - Mansfield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Nottinghamshire (Midlands) - Nottingham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Oxfordshire (South West) - Witney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Shropshire (Midlands) - </w:t>
      </w:r>
      <w:proofErr w:type="spellStart"/>
      <w:r>
        <w:t>Shifnal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Somerset (South West) - </w:t>
      </w:r>
      <w:proofErr w:type="spellStart"/>
      <w:r>
        <w:t>Radstock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South Yorkshire (North) - Barnsley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South Yorkshire (North) - Rotherham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Staffordshire (Midlands) - Lichfield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Staffordshire (Midlands) - Stoke On Trent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Staffordshire (Midlands) - Tamworth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Strathclyde (Scotland) - Glasgow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Suffolk (South East) - Felixstowe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Suffolk (South East) - Suffolk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Surrey (South East) - </w:t>
      </w:r>
      <w:proofErr w:type="spellStart"/>
      <w:r>
        <w:t>Caterham</w:t>
      </w:r>
      <w:proofErr w:type="spellEnd"/>
      <w:r>
        <w:t>-on-the-hill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Surrey (South East) - Ipswich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Surrey (South East) - Staines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Surrey (South East) - Woking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Surrey (South East) - Woking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Tayside (Scotland) - Dundee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Tyne &amp; Wear (North) - North Shields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Tyne &amp; Wear (North) - Sunderland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Warwickshire (Midlands) - Leamington Spa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Warwickshire (Midlands) - Stratford-upon-Avon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West Midlands (Midlands) - Wolverhampton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West Sussex (South East) - Chichester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West Sussex (South East) - East Grinstead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West Yorkshire (North) - Leeds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Wiltshire (South West) - Marlborough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Wiltshire (South West) - Swindon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>Worcestershire (Midlands) - Kidderminster</w:t>
      </w:r>
    </w:p>
    <w:p w:rsidR="00E867EC" w:rsidRDefault="00E867EC" w:rsidP="00E867EC">
      <w:pPr>
        <w:pStyle w:val="ListParagraph"/>
        <w:numPr>
          <w:ilvl w:val="0"/>
          <w:numId w:val="3"/>
        </w:numPr>
      </w:pPr>
      <w:proofErr w:type="spellStart"/>
      <w:r>
        <w:t>sligo</w:t>
      </w:r>
      <w:proofErr w:type="spellEnd"/>
      <w:r>
        <w:t xml:space="preserve"> (Republic of Ireland) - </w:t>
      </w:r>
      <w:proofErr w:type="spellStart"/>
      <w:r>
        <w:t>Ballinful</w:t>
      </w:r>
      <w:proofErr w:type="spellEnd"/>
    </w:p>
    <w:p w:rsidR="00E867EC" w:rsidRDefault="00E867EC" w:rsidP="00E867EC">
      <w:pPr>
        <w:pStyle w:val="ListParagraph"/>
        <w:numPr>
          <w:ilvl w:val="0"/>
          <w:numId w:val="3"/>
        </w:numPr>
      </w:pPr>
      <w:r>
        <w:t xml:space="preserve">south </w:t>
      </w:r>
      <w:proofErr w:type="spellStart"/>
      <w:r>
        <w:t>tipperary</w:t>
      </w:r>
      <w:proofErr w:type="spellEnd"/>
      <w:r>
        <w:t xml:space="preserve"> (Republic of Ireland) - </w:t>
      </w:r>
      <w:proofErr w:type="spellStart"/>
      <w:r>
        <w:t>Thurles</w:t>
      </w:r>
      <w:proofErr w:type="spellEnd"/>
    </w:p>
    <w:p w:rsidR="006B6235" w:rsidRDefault="00E867EC" w:rsidP="00E867EC">
      <w:pPr>
        <w:pStyle w:val="ListParagraph"/>
        <w:numPr>
          <w:ilvl w:val="0"/>
          <w:numId w:val="3"/>
        </w:numPr>
      </w:pPr>
      <w:proofErr w:type="spellStart"/>
      <w:r>
        <w:t>wicklow</w:t>
      </w:r>
      <w:proofErr w:type="spellEnd"/>
      <w:r>
        <w:t xml:space="preserve"> (Republic of Ireland) - Bray</w:t>
      </w:r>
    </w:p>
    <w:sectPr w:rsidR="006B6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2A25"/>
    <w:multiLevelType w:val="hybridMultilevel"/>
    <w:tmpl w:val="46827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D5104"/>
    <w:multiLevelType w:val="hybridMultilevel"/>
    <w:tmpl w:val="9FB4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86091"/>
    <w:multiLevelType w:val="hybridMultilevel"/>
    <w:tmpl w:val="966E697E"/>
    <w:lvl w:ilvl="0" w:tplc="362C7C5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EC"/>
    <w:rsid w:val="006B6235"/>
    <w:rsid w:val="00E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Hut Group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Woodhall</dc:creator>
  <cp:lastModifiedBy>Michael Woodhall</cp:lastModifiedBy>
  <cp:revision>1</cp:revision>
  <dcterms:created xsi:type="dcterms:W3CDTF">2013-12-13T09:38:00Z</dcterms:created>
  <dcterms:modified xsi:type="dcterms:W3CDTF">2013-12-13T09:46:00Z</dcterms:modified>
</cp:coreProperties>
</file>